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周次：第1周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2003"/>
        <w:gridCol w:w="37"/>
        <w:gridCol w:w="20"/>
        <w:gridCol w:w="18"/>
        <w:gridCol w:w="207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20230904 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心理健康教育——把爱传给更多的人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20230905</w:t>
            </w:r>
            <w:r>
              <w:rPr>
                <w:rFonts w:hint="eastAsia"/>
                <w:sz w:val="24"/>
                <w:lang w:val="en-US" w:eastAsia="zh-CN"/>
              </w:rPr>
              <w:t xml:space="preserve"> 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上下楼梯靠右走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20230906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爬高低床手抓稳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20230907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谈话内容：自救自护常识教育——遇到危险学会保护好自己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20230908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防溺水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1.老师先向幼儿介绍防溺水的知识要点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教育幼儿周末严禁到江河、池塘、无盖的水井边等处戏水、游泳。不能独自或结伴到池塘边钓鱼、玩水。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2.教师小结:人的生命只有一次，幸福快乐掌握在你的手里，希望你们通过这次的学习，学会珍惜生命，养成自觉遵守溺水安全原则的好习惯。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周次：第2周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20230911 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卫生间注意地面湿滑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20230912</w:t>
            </w:r>
            <w:r>
              <w:rPr>
                <w:rFonts w:hint="eastAsia"/>
                <w:sz w:val="24"/>
                <w:lang w:val="en-US" w:eastAsia="zh-CN"/>
              </w:rPr>
              <w:t xml:space="preserve"> 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不吃陌生人的东西，谨防有毒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20230913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个人卫生教育——饭前便后勤洗手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20230914</w:t>
            </w:r>
            <w:r>
              <w:rPr>
                <w:rFonts w:hint="eastAsia"/>
                <w:sz w:val="24"/>
                <w:lang w:val="en-US" w:eastAsia="zh-CN"/>
              </w:rPr>
              <w:t xml:space="preserve"> 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交通安全教育——红灯停绿灯行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20230915 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汤洒了怎么办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吃饭时，汤泼在了桌子上，要赶紧把胳膊移开，以免汤把自己的衣服、袖子弄脏了，甚至烫伤了自己。然后，可以请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老师或家长</w:t>
            </w:r>
            <w:r>
              <w:rPr>
                <w:rFonts w:hint="eastAsia" w:asciiTheme="minorEastAsia" w:hAnsiTheme="minorEastAsia"/>
                <w:sz w:val="24"/>
              </w:rPr>
              <w:t>帮忙处理泼下来的汤。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周次：第3周 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20230918</w:t>
            </w:r>
            <w:r>
              <w:rPr>
                <w:rFonts w:hint="eastAsia"/>
                <w:sz w:val="24"/>
                <w:lang w:val="en-US" w:eastAsia="zh-CN"/>
              </w:rPr>
              <w:t xml:space="preserve"> 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不跟陌生人走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20230919</w:t>
            </w:r>
            <w:r>
              <w:rPr>
                <w:rFonts w:hint="eastAsia"/>
                <w:sz w:val="24"/>
                <w:lang w:val="en-US" w:eastAsia="zh-CN"/>
              </w:rPr>
              <w:t xml:space="preserve"> 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防溺水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20230920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防火教育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20230921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防灾减灾教育——洪水来了怎么办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20230922</w:t>
            </w:r>
            <w:r>
              <w:rPr>
                <w:rFonts w:hint="eastAsia"/>
                <w:sz w:val="24"/>
                <w:lang w:val="en-US" w:eastAsia="zh-CN"/>
              </w:rPr>
              <w:t xml:space="preserve"> 星期五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一、提问:当我们或者我们身边的小伙伴受到校园“小霸王”欺负时，我们应该怎么办呢？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二、对欺凌说“不”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1.当受到欺凌时，最好不要表现出害怕或哭泣，这会让欺负你的人觉得你很好欺负而继续欺负你。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2.你要勇敢、坚定而且明确地告诉欺凌者停止他们的行为，然后走开。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3.有些欺负行为往往是为了取乐，如果看到被欺负的人如此强势，欺凌者一般会很无趣地离开。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4.为了避开欺凌者最好和他人一起行动，及时向老师、家长及警察求助。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5.当看见别的同学受到欺负时，也要向老师报告，不要视而不见，成为冷漠的旁观者。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交流：我们坚决不做欺凌身边同学的“小霸王”，那么我们应该怎么样与同学相处呢？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三、学会善待他人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教</w:t>
            </w:r>
            <w:r>
              <w:rPr>
                <w:rFonts w:hint="eastAsia" w:asciiTheme="minorEastAsia" w:hAnsiTheme="minorEastAsia"/>
                <w:sz w:val="24"/>
              </w:rPr>
              <w:t>师小结:要应对暴力，我们必须增强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四</w:t>
            </w:r>
            <w:r>
              <w:rPr>
                <w:rFonts w:hint="eastAsia" w:asciiTheme="minorEastAsia" w:hAnsiTheme="minorEastAsia"/>
                <w:sz w:val="24"/>
              </w:rPr>
              <w:t>个意识：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 xml:space="preserve">要有依法的意识。违法行为是不受法律保护的。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要有强烈的自我保护意识。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要有方法和策略意识。在力量悬殊的情况下，切记不能蛮干。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/>
                <w:sz w:val="24"/>
              </w:rPr>
              <w:t>要有强烈的报告意识和证据意识。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我们一定要记住：当自己的安全受到威胁时不轻言放弃，当他人的生命遭遇困境需要帮助时，在确保自己安全的情况下，尽自己所能及时伸出援助之手。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周次：第4周 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20230925</w:t>
            </w:r>
            <w:r>
              <w:rPr>
                <w:rFonts w:hint="eastAsia"/>
                <w:sz w:val="24"/>
                <w:lang w:val="en-US" w:eastAsia="zh-CN"/>
              </w:rPr>
              <w:t xml:space="preserve"> 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突发事件应对教育——遇到坏人怎么办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20230926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防邪反邪教育——遇到邪恶怎么办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20230927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滑滑梯上我不推人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新港幼儿园安全教育记录(节假日)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</w:t>
      </w:r>
      <w:r>
        <w:rPr>
          <w:rFonts w:hint="eastAsia" w:asciiTheme="minorEastAsia" w:hAnsiTheme="minorEastAsia" w:eastAsiaTheme="minorEastAsia"/>
          <w:sz w:val="24"/>
          <w:lang w:eastAsia="zh-CN"/>
        </w:rPr>
        <w:t>中班</w:t>
      </w:r>
      <w:r>
        <w:rPr>
          <w:rFonts w:asciiTheme="minorEastAsia" w:hAnsiTheme="minorEastAsia" w:eastAsiaTheme="minorEastAsia"/>
          <w:sz w:val="24"/>
        </w:rPr>
        <w:t xml:space="preserve"> 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2445"/>
        <w:gridCol w:w="244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20230928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44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时间：16:05</w:t>
            </w:r>
          </w:p>
        </w:tc>
        <w:tc>
          <w:tcPr>
            <w:tcW w:w="244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时长：30分钟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一、让幼儿知道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十</w:t>
            </w:r>
            <w:r>
              <w:rPr>
                <w:rFonts w:hint="eastAsia" w:ascii="宋体" w:hAnsi="宋体" w:eastAsia="宋体" w:cs="宋体"/>
                <w:sz w:val="24"/>
              </w:rPr>
              <w:t>月一日是国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庆</w:t>
            </w:r>
            <w:r>
              <w:rPr>
                <w:rFonts w:hint="eastAsia" w:ascii="宋体" w:hAnsi="宋体" w:eastAsia="宋体" w:cs="宋体"/>
                <w:sz w:val="24"/>
              </w:rPr>
              <w:t>节，丰富幼儿的知识经验，激发幼儿过节的兴趣。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1.教师：“小朋友们，明天我们幼儿园就要放假了，知道为什么吗?启发幼儿动脑筋想问题。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2.教师讲述“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十月</w:t>
            </w:r>
            <w:r>
              <w:rPr>
                <w:rFonts w:hint="eastAsia" w:ascii="宋体" w:hAnsi="宋体" w:eastAsia="宋体" w:cs="宋体"/>
                <w:sz w:val="24"/>
              </w:rPr>
              <w:t>一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日</w:t>
            </w:r>
            <w:r>
              <w:rPr>
                <w:rFonts w:hint="eastAsia" w:ascii="宋体" w:hAnsi="宋体" w:eastAsia="宋体" w:cs="宋体"/>
                <w:sz w:val="24"/>
              </w:rPr>
              <w:t>”国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庆</w:t>
            </w:r>
            <w:r>
              <w:rPr>
                <w:rFonts w:hint="eastAsia" w:ascii="宋体" w:hAnsi="宋体" w:eastAsia="宋体" w:cs="宋体"/>
                <w:sz w:val="24"/>
              </w:rPr>
              <w:t>节的来历，让幼儿了解。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二、组织幼儿讨论怎样安全、愉快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sz w:val="24"/>
              </w:rPr>
              <w:t>过好这假期。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1.教师引导幼儿：“放假后你想做些什么事情呢?”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2.有哪些事情是不可以做的呢?引导幼儿说出有关安全知识的内容。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3.创设情境，提问幼儿：可以这样做吗?为什么不能这样做呢?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三、教师总结假期里要注意的安全事项。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1.不能玩家中的插座、开关、打火机、尖锐或易吞服的物品。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2.注意交通安全，不单独走出家门。若外出游玩时，不离开要牵着大人的手，不随便与陌生人说话，不要陌生人的东西。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3.独自在家时，不爬阳台、门窗或其他高处，把门关好，不给家长以外的人开门。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4.不能摸家中的药品，不到厨房去玩耍。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5.不能在危险地带玩耍，不做危险游戏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6.熟悉三个特殊电话号码的用法。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rPr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O1QnyPbAQAAfQMAAA4AAAAA&#10;AAAAAQAgAAAAIwEAAGRycy9lMm9Eb2MueG1sUEsFBgAAAAAGAAYAWQEAAHA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5"/>
      <w:pBdr>
        <w:bottom w:val="single" w:color="auto" w:sz="4" w:space="0"/>
      </w:pBdr>
      <w:jc w:val="center"/>
      <w:rPr>
        <w:rFonts w:hint="eastAsia"/>
      </w:rPr>
    </w:pP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B244E4A"/>
    <w:rsid w:val="0B95148A"/>
    <w:rsid w:val="0BEB0F52"/>
    <w:rsid w:val="0C212959"/>
    <w:rsid w:val="0D6E25E5"/>
    <w:rsid w:val="12807413"/>
    <w:rsid w:val="15107277"/>
    <w:rsid w:val="177809BF"/>
    <w:rsid w:val="18FD743B"/>
    <w:rsid w:val="1CD773D8"/>
    <w:rsid w:val="1E0255DE"/>
    <w:rsid w:val="20D41639"/>
    <w:rsid w:val="20E901CA"/>
    <w:rsid w:val="25016E61"/>
    <w:rsid w:val="2C1C6EF1"/>
    <w:rsid w:val="2D992A5F"/>
    <w:rsid w:val="2EE02680"/>
    <w:rsid w:val="321D3D8E"/>
    <w:rsid w:val="354918C6"/>
    <w:rsid w:val="36BA0AD2"/>
    <w:rsid w:val="398C45B5"/>
    <w:rsid w:val="39DB4B98"/>
    <w:rsid w:val="3AA81E54"/>
    <w:rsid w:val="3AF364D6"/>
    <w:rsid w:val="43B173BA"/>
    <w:rsid w:val="49380AA8"/>
    <w:rsid w:val="4A19559E"/>
    <w:rsid w:val="4E190C6B"/>
    <w:rsid w:val="4F4714FF"/>
    <w:rsid w:val="4F9842DC"/>
    <w:rsid w:val="53D055C8"/>
    <w:rsid w:val="594770CD"/>
    <w:rsid w:val="59F34F42"/>
    <w:rsid w:val="5E587EBF"/>
    <w:rsid w:val="6186074B"/>
    <w:rsid w:val="69637FB9"/>
    <w:rsid w:val="6B0A608A"/>
    <w:rsid w:val="6C097B3C"/>
    <w:rsid w:val="6CAB2FF1"/>
    <w:rsid w:val="6EB849EB"/>
    <w:rsid w:val="70F608D9"/>
    <w:rsid w:val="71652D9E"/>
    <w:rsid w:val="717B544D"/>
    <w:rsid w:val="7A445750"/>
    <w:rsid w:val="7BB730CB"/>
    <w:rsid w:val="7D7637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FollowedHyperlink"/>
    <w:basedOn w:val="10"/>
    <w:qFormat/>
    <w:uiPriority w:val="0"/>
    <w:rPr>
      <w:color w:val="000000"/>
      <w:u w:val="none"/>
    </w:rPr>
  </w:style>
  <w:style w:type="character" w:styleId="13">
    <w:name w:val="Emphasis"/>
    <w:basedOn w:val="10"/>
    <w:qFormat/>
    <w:uiPriority w:val="0"/>
  </w:style>
  <w:style w:type="character" w:styleId="14">
    <w:name w:val="HTML Definition"/>
    <w:basedOn w:val="10"/>
    <w:qFormat/>
    <w:uiPriority w:val="0"/>
  </w:style>
  <w:style w:type="character" w:styleId="15">
    <w:name w:val="HTML Variable"/>
    <w:basedOn w:val="10"/>
    <w:qFormat/>
    <w:uiPriority w:val="0"/>
  </w:style>
  <w:style w:type="character" w:styleId="16">
    <w:name w:val="Hyperlink"/>
    <w:basedOn w:val="10"/>
    <w:qFormat/>
    <w:uiPriority w:val="0"/>
    <w:rPr>
      <w:color w:val="000000"/>
      <w:u w:val="none"/>
    </w:rPr>
  </w:style>
  <w:style w:type="character" w:styleId="17">
    <w:name w:val="HTML Code"/>
    <w:basedOn w:val="10"/>
    <w:qFormat/>
    <w:uiPriority w:val="0"/>
    <w:rPr>
      <w:rFonts w:ascii="Courier New" w:hAnsi="Courier New"/>
      <w:sz w:val="20"/>
    </w:rPr>
  </w:style>
  <w:style w:type="character" w:styleId="18">
    <w:name w:val="HTML Cite"/>
    <w:basedOn w:val="10"/>
    <w:qFormat/>
    <w:uiPriority w:val="0"/>
  </w:style>
  <w:style w:type="character" w:customStyle="1" w:styleId="19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2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3">
    <w:name w:val="hover6"/>
    <w:basedOn w:val="10"/>
    <w:qFormat/>
    <w:uiPriority w:val="0"/>
    <w:rPr>
      <w:color w:val="FF7B00"/>
    </w:rPr>
  </w:style>
  <w:style w:type="character" w:customStyle="1" w:styleId="24">
    <w:name w:val="hover"/>
    <w:basedOn w:val="10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1938</Words>
  <Characters>2187</Characters>
  <Lines>1</Lines>
  <Paragraphs>1</Paragraphs>
  <TotalTime>181</TotalTime>
  <ScaleCrop>false</ScaleCrop>
  <LinksUpToDate>false</LinksUpToDate>
  <CharactersWithSpaces>2446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Administrator</cp:lastModifiedBy>
  <cp:lastPrinted>2022-04-15T04:34:00Z</cp:lastPrinted>
  <dcterms:modified xsi:type="dcterms:W3CDTF">2023-10-07T00:39:54Z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25296D10E1454429A81C8C8801DF987D_13</vt:lpwstr>
  </property>
  <property fmtid="{D5CDD505-2E9C-101B-9397-08002B2CF9AE}" pid="4" name="commondata">
    <vt:lpwstr>eyJoZGlkIjoiOWVmZmNlYTc1NmE3MjFmNDRmNDQyOWEwOGI1ZWU5MTQifQ==</vt:lpwstr>
  </property>
</Properties>
</file>